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AB" w:rsidRDefault="00934B24">
      <w:pPr>
        <w:jc w:val="center"/>
        <w:rPr>
          <w:rFonts w:ascii="黑体" w:eastAsia="黑体" w:hAnsi="黑体" w:cs="黑体"/>
          <w:sz w:val="44"/>
          <w:szCs w:val="44"/>
        </w:rPr>
      </w:pPr>
      <w:proofErr w:type="gramStart"/>
      <w:r>
        <w:rPr>
          <w:rFonts w:ascii="黑体" w:eastAsia="黑体" w:hAnsi="黑体" w:cs="黑体" w:hint="eastAsia"/>
          <w:sz w:val="44"/>
          <w:szCs w:val="44"/>
        </w:rPr>
        <w:t>北京市</w:t>
      </w:r>
      <w:r w:rsidR="00F02EC7">
        <w:rPr>
          <w:rFonts w:ascii="黑体" w:eastAsia="黑体" w:hAnsi="黑体" w:cs="黑体" w:hint="eastAsia"/>
          <w:sz w:val="44"/>
          <w:szCs w:val="44"/>
        </w:rPr>
        <w:t>怀</w:t>
      </w:r>
      <w:r>
        <w:rPr>
          <w:rFonts w:ascii="黑体" w:eastAsia="黑体" w:hAnsi="黑体" w:cs="黑体" w:hint="eastAsia"/>
          <w:sz w:val="44"/>
          <w:szCs w:val="44"/>
        </w:rPr>
        <w:t>区人民检察院</w:t>
      </w:r>
      <w:proofErr w:type="gramEnd"/>
      <w:r>
        <w:rPr>
          <w:rFonts w:ascii="黑体" w:eastAsia="黑体" w:hAnsi="黑体" w:cs="黑体" w:hint="eastAsia"/>
          <w:sz w:val="44"/>
          <w:szCs w:val="44"/>
        </w:rPr>
        <w:t>2020</w:t>
      </w:r>
      <w:r>
        <w:rPr>
          <w:rFonts w:ascii="黑体" w:eastAsia="黑体" w:hAnsi="黑体" w:cs="黑体" w:hint="eastAsia"/>
          <w:sz w:val="44"/>
          <w:szCs w:val="44"/>
        </w:rPr>
        <w:t>年</w:t>
      </w:r>
    </w:p>
    <w:p w:rsidR="005C03AB" w:rsidRDefault="00934B24">
      <w:pPr>
        <w:jc w:val="center"/>
        <w:rPr>
          <w:rFonts w:ascii="黑体" w:eastAsia="黑体" w:hAnsi="黑体" w:cs="黑体"/>
          <w:sz w:val="44"/>
          <w:szCs w:val="44"/>
        </w:rPr>
      </w:pPr>
      <w:r>
        <w:rPr>
          <w:rFonts w:ascii="黑体" w:eastAsia="黑体" w:hAnsi="黑体" w:cs="黑体" w:hint="eastAsia"/>
          <w:sz w:val="44"/>
          <w:szCs w:val="44"/>
        </w:rPr>
        <w:t>考试录用公务员资格复审公告</w:t>
      </w:r>
    </w:p>
    <w:p w:rsidR="005C03AB" w:rsidRDefault="005C03AB">
      <w:pPr>
        <w:jc w:val="center"/>
        <w:rPr>
          <w:rFonts w:ascii="黑体" w:eastAsia="黑体" w:hAnsi="黑体" w:cs="黑体"/>
          <w:sz w:val="44"/>
          <w:szCs w:val="44"/>
        </w:rPr>
      </w:pPr>
    </w:p>
    <w:p w:rsidR="005C03AB" w:rsidRDefault="00934B24">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一、资格复审时间</w:t>
      </w:r>
    </w:p>
    <w:p w:rsidR="005C03AB" w:rsidRDefault="00934B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F02EC7">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日（周</w:t>
      </w:r>
      <w:r w:rsidR="00F02EC7">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时至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时</w:t>
      </w:r>
    </w:p>
    <w:p w:rsidR="005C03AB" w:rsidRDefault="00934B24">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二、资格复审地点</w:t>
      </w:r>
    </w:p>
    <w:p w:rsidR="005C03AB" w:rsidRDefault="00934B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w:t>
      </w:r>
      <w:r w:rsidR="00F02EC7">
        <w:rPr>
          <w:rFonts w:ascii="仿宋_GB2312" w:eastAsia="仿宋_GB2312" w:hAnsi="仿宋_GB2312" w:cs="仿宋_GB2312" w:hint="eastAsia"/>
          <w:sz w:val="32"/>
          <w:szCs w:val="32"/>
        </w:rPr>
        <w:t>怀柔</w:t>
      </w:r>
      <w:r>
        <w:rPr>
          <w:rFonts w:ascii="仿宋_GB2312" w:eastAsia="仿宋_GB2312" w:hAnsi="仿宋_GB2312" w:cs="仿宋_GB2312" w:hint="eastAsia"/>
          <w:sz w:val="32"/>
          <w:szCs w:val="32"/>
        </w:rPr>
        <w:t>区人民检察院</w:t>
      </w:r>
      <w:r w:rsidR="00F02EC7">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办公室（地址：北京市</w:t>
      </w:r>
      <w:r w:rsidR="00F02EC7">
        <w:rPr>
          <w:rFonts w:ascii="仿宋_GB2312" w:eastAsia="仿宋_GB2312" w:hAnsi="仿宋_GB2312" w:cs="仿宋_GB2312" w:hint="eastAsia"/>
          <w:sz w:val="32"/>
          <w:szCs w:val="32"/>
        </w:rPr>
        <w:t>怀柔区府前</w:t>
      </w:r>
      <w:r>
        <w:rPr>
          <w:rFonts w:ascii="仿宋_GB2312" w:eastAsia="仿宋_GB2312" w:hAnsi="仿宋_GB2312" w:cs="仿宋_GB2312" w:hint="eastAsia"/>
          <w:sz w:val="32"/>
          <w:szCs w:val="32"/>
        </w:rPr>
        <w:t>街</w:t>
      </w:r>
      <w:r w:rsidR="00F02EC7">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rsidR="005C03AB" w:rsidRDefault="00934B24">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考生需要提交的材料</w:t>
      </w:r>
    </w:p>
    <w:p w:rsidR="005C03AB" w:rsidRDefault="00934B2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详见附件</w:t>
      </w:r>
    </w:p>
    <w:p w:rsidR="005C03AB" w:rsidRDefault="00934B2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C03AB" w:rsidRDefault="005C03AB">
      <w:pPr>
        <w:ind w:firstLine="640"/>
        <w:rPr>
          <w:rFonts w:ascii="仿宋_GB2312" w:eastAsia="仿宋_GB2312" w:hAnsi="仿宋_GB2312" w:cs="仿宋_GB2312"/>
          <w:sz w:val="32"/>
          <w:szCs w:val="32"/>
        </w:rPr>
      </w:pPr>
    </w:p>
    <w:p w:rsidR="005C03AB" w:rsidRDefault="00934B2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北京市</w:t>
      </w:r>
      <w:r w:rsidR="001C2F98">
        <w:rPr>
          <w:rFonts w:ascii="仿宋_GB2312" w:eastAsia="仿宋_GB2312" w:hAnsi="仿宋_GB2312" w:cs="仿宋_GB2312" w:hint="eastAsia"/>
          <w:sz w:val="32"/>
          <w:szCs w:val="32"/>
        </w:rPr>
        <w:t>怀柔</w:t>
      </w:r>
      <w:r>
        <w:rPr>
          <w:rFonts w:ascii="仿宋_GB2312" w:eastAsia="仿宋_GB2312" w:hAnsi="仿宋_GB2312" w:cs="仿宋_GB2312" w:hint="eastAsia"/>
          <w:sz w:val="32"/>
          <w:szCs w:val="32"/>
        </w:rPr>
        <w:t>区人民检察院政治部</w:t>
      </w:r>
    </w:p>
    <w:p w:rsidR="005C03AB" w:rsidRDefault="00934B2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sidR="00F02EC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ind w:firstLine="640"/>
        <w:rPr>
          <w:rFonts w:ascii="仿宋_GB2312" w:eastAsia="仿宋_GB2312" w:hAnsi="仿宋_GB2312" w:cs="仿宋_GB2312"/>
          <w:sz w:val="32"/>
          <w:szCs w:val="32"/>
        </w:rPr>
      </w:pPr>
    </w:p>
    <w:p w:rsidR="005C03AB" w:rsidRDefault="005C03AB">
      <w:pPr>
        <w:rPr>
          <w:rFonts w:ascii="仿宋_GB2312" w:eastAsia="仿宋_GB2312" w:hAnsi="仿宋_GB2312" w:cs="仿宋_GB2312"/>
          <w:sz w:val="32"/>
          <w:szCs w:val="32"/>
        </w:rPr>
      </w:pPr>
    </w:p>
    <w:p w:rsidR="005C03AB" w:rsidRDefault="00934B24">
      <w:pPr>
        <w:rPr>
          <w:rFonts w:ascii="黑体" w:eastAsia="黑体" w:hAnsi="黑体" w:cs="黑体"/>
          <w:sz w:val="32"/>
          <w:szCs w:val="32"/>
        </w:rPr>
      </w:pPr>
      <w:r>
        <w:rPr>
          <w:rFonts w:ascii="黑体" w:eastAsia="黑体" w:hAnsi="黑体" w:cs="黑体" w:hint="eastAsia"/>
          <w:sz w:val="32"/>
          <w:szCs w:val="32"/>
        </w:rPr>
        <w:lastRenderedPageBreak/>
        <w:t>附件：</w:t>
      </w:r>
    </w:p>
    <w:tbl>
      <w:tblPr>
        <w:tblStyle w:val="a3"/>
        <w:tblW w:w="8522" w:type="dxa"/>
        <w:tblLayout w:type="fixed"/>
        <w:tblLook w:val="04A0" w:firstRow="1" w:lastRow="0" w:firstColumn="1" w:lastColumn="0" w:noHBand="0" w:noVBand="1"/>
      </w:tblPr>
      <w:tblGrid>
        <w:gridCol w:w="1681"/>
        <w:gridCol w:w="1455"/>
        <w:gridCol w:w="2745"/>
        <w:gridCol w:w="2641"/>
      </w:tblGrid>
      <w:tr w:rsidR="005C03AB">
        <w:trPr>
          <w:trHeight w:val="1406"/>
        </w:trPr>
        <w:tc>
          <w:tcPr>
            <w:tcW w:w="1681" w:type="dxa"/>
          </w:tcPr>
          <w:p w:rsidR="005C03AB" w:rsidRDefault="00934B2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职位代码</w:t>
            </w:r>
          </w:p>
        </w:tc>
        <w:tc>
          <w:tcPr>
            <w:tcW w:w="1455" w:type="dxa"/>
          </w:tcPr>
          <w:p w:rsidR="005C03AB" w:rsidRDefault="00934B2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职位名称</w:t>
            </w:r>
          </w:p>
        </w:tc>
        <w:tc>
          <w:tcPr>
            <w:tcW w:w="2745" w:type="dxa"/>
          </w:tcPr>
          <w:p w:rsidR="005C03AB" w:rsidRDefault="00934B2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需要提交的材料</w:t>
            </w:r>
          </w:p>
        </w:tc>
        <w:tc>
          <w:tcPr>
            <w:tcW w:w="2641" w:type="dxa"/>
          </w:tcPr>
          <w:p w:rsidR="005C03AB" w:rsidRDefault="00934B2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5C03AB">
        <w:trPr>
          <w:trHeight w:val="5212"/>
        </w:trPr>
        <w:tc>
          <w:tcPr>
            <w:tcW w:w="1681" w:type="dxa"/>
          </w:tcPr>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934B2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6250199</w:t>
            </w:r>
            <w:r>
              <w:rPr>
                <w:rFonts w:ascii="仿宋_GB2312" w:eastAsia="仿宋_GB2312" w:hAnsi="仿宋_GB2312" w:cs="仿宋_GB2312" w:hint="eastAsia"/>
                <w:b/>
                <w:bCs/>
                <w:sz w:val="32"/>
                <w:szCs w:val="32"/>
              </w:rPr>
              <w:t>01</w:t>
            </w: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tc>
        <w:tc>
          <w:tcPr>
            <w:tcW w:w="1455" w:type="dxa"/>
          </w:tcPr>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934B24">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司法警察</w:t>
            </w: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p w:rsidR="005C03AB" w:rsidRDefault="005C03AB">
            <w:pPr>
              <w:rPr>
                <w:rFonts w:ascii="仿宋_GB2312" w:eastAsia="仿宋_GB2312" w:hAnsi="仿宋_GB2312" w:cs="仿宋_GB2312"/>
                <w:b/>
                <w:bCs/>
                <w:sz w:val="32"/>
                <w:szCs w:val="32"/>
              </w:rPr>
            </w:pPr>
          </w:p>
        </w:tc>
        <w:tc>
          <w:tcPr>
            <w:tcW w:w="2745" w:type="dxa"/>
          </w:tcPr>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公共科目考试报名表</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公共科目考试成绩单</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身份证原件和复印件</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户口本（卡）原件和复印件（如果考生为集体户口，还需提供加盖主管部门公章的首页复印件）</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学生毕业证、学位证原件和复印件（应届生尚未取得相应毕业证和学位证的应提供学校出具的证明材料）</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校级毕业生就业主管部门盖章的毕业生就业推荐表原件和复印件</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英语等级证书或成绩单原件和复印件</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校级教务部门盖章的毕业生成绩单原件和复印件（注明准确专业名称）</w:t>
            </w:r>
          </w:p>
          <w:p w:rsidR="005C03AB" w:rsidRDefault="00934B24">
            <w:pPr>
              <w:numPr>
                <w:ilvl w:val="0"/>
                <w:numId w:val="2"/>
              </w:numPr>
              <w:rPr>
                <w:rFonts w:ascii="仿宋_GB2312" w:eastAsia="仿宋_GB2312" w:hAnsi="仿宋_GB2312" w:cs="仿宋_GB2312"/>
                <w:sz w:val="24"/>
              </w:rPr>
            </w:pPr>
            <w:r>
              <w:rPr>
                <w:rFonts w:ascii="仿宋_GB2312" w:eastAsia="仿宋_GB2312" w:hAnsi="仿宋_GB2312" w:cs="仿宋_GB2312" w:hint="eastAsia"/>
                <w:sz w:val="24"/>
              </w:rPr>
              <w:t>团员或党员组织关系证明</w:t>
            </w:r>
          </w:p>
          <w:p w:rsidR="005C03AB" w:rsidRDefault="005C03AB">
            <w:pPr>
              <w:rPr>
                <w:rFonts w:ascii="仿宋_GB2312" w:eastAsia="仿宋_GB2312" w:hAnsi="仿宋_GB2312" w:cs="仿宋_GB2312"/>
                <w:b/>
                <w:bCs/>
                <w:sz w:val="24"/>
              </w:rPr>
            </w:pPr>
            <w:bookmarkStart w:id="0" w:name="_GoBack"/>
            <w:bookmarkEnd w:id="0"/>
          </w:p>
        </w:tc>
        <w:tc>
          <w:tcPr>
            <w:tcW w:w="2641" w:type="dxa"/>
          </w:tcPr>
          <w:p w:rsidR="005C03AB" w:rsidRDefault="00934B24">
            <w:pPr>
              <w:rPr>
                <w:rFonts w:ascii="仿宋_GB2312" w:eastAsia="仿宋_GB2312" w:hAnsi="仿宋_GB2312" w:cs="仿宋_GB2312"/>
                <w:sz w:val="24"/>
              </w:rPr>
            </w:pPr>
            <w:r>
              <w:rPr>
                <w:rFonts w:ascii="仿宋_GB2312" w:eastAsia="仿宋_GB2312" w:hAnsi="仿宋_GB2312" w:cs="仿宋_GB2312" w:hint="eastAsia"/>
                <w:sz w:val="24"/>
              </w:rPr>
              <w:t>非北京生源本科以上（含本科）应届毕业生需提供在京外全日制普通高校中最高学历期间获得校级以上“三好学生”、“优秀学生干部”或者校级一等以上“优秀学生奖学金”证书；</w:t>
            </w:r>
            <w:r>
              <w:rPr>
                <w:rFonts w:ascii="仿宋_GB2312" w:eastAsia="仿宋_GB2312" w:hAnsi="仿宋_GB2312" w:cs="仿宋_GB2312" w:hint="eastAsia"/>
                <w:sz w:val="24"/>
              </w:rPr>
              <w:t>2019</w:t>
            </w:r>
            <w:r>
              <w:rPr>
                <w:rFonts w:ascii="仿宋_GB2312" w:eastAsia="仿宋_GB2312" w:hAnsi="仿宋_GB2312" w:cs="仿宋_GB2312" w:hint="eastAsia"/>
                <w:sz w:val="24"/>
              </w:rPr>
              <w:t>年</w:t>
            </w:r>
            <w:r>
              <w:rPr>
                <w:rFonts w:ascii="仿宋_GB2312" w:eastAsia="仿宋_GB2312" w:hAnsi="仿宋_GB2312" w:cs="仿宋_GB2312" w:hint="eastAsia"/>
                <w:sz w:val="24"/>
              </w:rPr>
              <w:t>8</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日至</w:t>
            </w:r>
            <w:r>
              <w:rPr>
                <w:rFonts w:ascii="仿宋_GB2312" w:eastAsia="仿宋_GB2312" w:hAnsi="仿宋_GB2312" w:cs="仿宋_GB2312" w:hint="eastAsia"/>
                <w:sz w:val="24"/>
              </w:rPr>
              <w:t>2020</w:t>
            </w:r>
            <w:r>
              <w:rPr>
                <w:rFonts w:ascii="仿宋_GB2312" w:eastAsia="仿宋_GB2312" w:hAnsi="仿宋_GB2312" w:cs="仿宋_GB2312" w:hint="eastAsia"/>
                <w:sz w:val="24"/>
              </w:rPr>
              <w:t>年</w:t>
            </w:r>
            <w:r>
              <w:rPr>
                <w:rFonts w:ascii="仿宋_GB2312" w:eastAsia="仿宋_GB2312" w:hAnsi="仿宋_GB2312" w:cs="仿宋_GB2312" w:hint="eastAsia"/>
                <w:sz w:val="24"/>
              </w:rPr>
              <w:t>7</w:t>
            </w:r>
            <w:r>
              <w:rPr>
                <w:rFonts w:ascii="仿宋_GB2312" w:eastAsia="仿宋_GB2312" w:hAnsi="仿宋_GB2312" w:cs="仿宋_GB2312" w:hint="eastAsia"/>
                <w:sz w:val="24"/>
              </w:rPr>
              <w:t>月</w:t>
            </w:r>
            <w:r>
              <w:rPr>
                <w:rFonts w:ascii="仿宋_GB2312" w:eastAsia="仿宋_GB2312" w:hAnsi="仿宋_GB2312" w:cs="仿宋_GB2312" w:hint="eastAsia"/>
                <w:sz w:val="24"/>
              </w:rPr>
              <w:t>31</w:t>
            </w:r>
            <w:r>
              <w:rPr>
                <w:rFonts w:ascii="仿宋_GB2312" w:eastAsia="仿宋_GB2312" w:hAnsi="仿宋_GB2312" w:cs="仿宋_GB2312" w:hint="eastAsia"/>
                <w:sz w:val="24"/>
              </w:rPr>
              <w:t>日期间取得国（境）外学位并完成教育部门学历认证的留学回国人员，需提供户口本原件（如考生为集体户口，还需持户口本首页复印件）、教育部留学服务中心出具的《国外学历学位认证书》，非北京常住户口留学回国人员还需提供护照、使领馆出具的留学回国人员证明、公安机关出具的出入境记录查询结果等材料。</w:t>
            </w:r>
          </w:p>
        </w:tc>
      </w:tr>
    </w:tbl>
    <w:p w:rsidR="005C03AB" w:rsidRDefault="00934B24">
      <w:pPr>
        <w:rPr>
          <w:rFonts w:ascii="仿宋_GB2312" w:eastAsia="仿宋_GB2312" w:hAnsi="仿宋_GB2312" w:cs="仿宋_GB2312"/>
          <w:sz w:val="24"/>
        </w:rPr>
      </w:pPr>
      <w:r>
        <w:rPr>
          <w:rFonts w:ascii="仿宋_GB2312" w:eastAsia="仿宋_GB2312" w:hAnsi="仿宋_GB2312" w:cs="仿宋_GB2312" w:hint="eastAsia"/>
          <w:sz w:val="24"/>
        </w:rPr>
        <w:t>备注：复印件要求</w:t>
      </w:r>
      <w:r>
        <w:rPr>
          <w:rFonts w:ascii="仿宋_GB2312" w:eastAsia="仿宋_GB2312" w:hAnsi="仿宋_GB2312" w:cs="仿宋_GB2312" w:hint="eastAsia"/>
          <w:sz w:val="24"/>
        </w:rPr>
        <w:t>A4</w:t>
      </w:r>
      <w:r>
        <w:rPr>
          <w:rFonts w:ascii="仿宋_GB2312" w:eastAsia="仿宋_GB2312" w:hAnsi="仿宋_GB2312" w:cs="仿宋_GB2312" w:hint="eastAsia"/>
          <w:sz w:val="24"/>
        </w:rPr>
        <w:t>纸型，由本人签字并注明“与原件一致”。除以上材料，考生还可提供一份本人制作的简历。</w:t>
      </w:r>
    </w:p>
    <w:sectPr w:rsidR="005C03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FFC4"/>
    <w:multiLevelType w:val="singleLevel"/>
    <w:tmpl w:val="5C53FFC4"/>
    <w:lvl w:ilvl="0">
      <w:start w:val="3"/>
      <w:numFmt w:val="chineseCounting"/>
      <w:suff w:val="nothing"/>
      <w:lvlText w:val="%1、"/>
      <w:lvlJc w:val="left"/>
    </w:lvl>
  </w:abstractNum>
  <w:abstractNum w:abstractNumId="1">
    <w:nsid w:val="5C54021C"/>
    <w:multiLevelType w:val="singleLevel"/>
    <w:tmpl w:val="5C54021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AB"/>
    <w:rsid w:val="001C2F98"/>
    <w:rsid w:val="005C03AB"/>
    <w:rsid w:val="00934B24"/>
    <w:rsid w:val="00F02EC7"/>
    <w:rsid w:val="0420708B"/>
    <w:rsid w:val="27A945DC"/>
    <w:rsid w:val="354D521F"/>
    <w:rsid w:val="3C7512CB"/>
    <w:rsid w:val="4B286374"/>
    <w:rsid w:val="4F00468A"/>
    <w:rsid w:val="67FE6334"/>
    <w:rsid w:val="68F65533"/>
    <w:rsid w:val="6CD77098"/>
    <w:rsid w:val="74663836"/>
    <w:rsid w:val="77A6366B"/>
    <w:rsid w:val="7954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jcy</dc:creator>
  <cp:lastModifiedBy>dell</cp:lastModifiedBy>
  <cp:revision>4</cp:revision>
  <dcterms:created xsi:type="dcterms:W3CDTF">2014-10-29T12:08:00Z</dcterms:created>
  <dcterms:modified xsi:type="dcterms:W3CDTF">2020-01-22T00:44:00Z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